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D2" w:rsidRDefault="00BB08F8" w:rsidP="006E12D2">
      <w:pPr>
        <w:spacing w:after="0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B08F8" w:rsidRDefault="00BB08F8" w:rsidP="003C76C3">
      <w:pPr>
        <w:spacing w:after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6E12D2" w:rsidTr="006E12D2">
        <w:tc>
          <w:tcPr>
            <w:tcW w:w="3190" w:type="dxa"/>
          </w:tcPr>
          <w:p w:rsidR="006E12D2" w:rsidRDefault="006E12D2" w:rsidP="001B4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6E12D2" w:rsidRDefault="006E12D2" w:rsidP="001B4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12D2" w:rsidRDefault="006E12D2" w:rsidP="006E12D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Приложение №2</w:t>
            </w:r>
          </w:p>
          <w:p w:rsidR="006E12D2" w:rsidRPr="006E12D2" w:rsidRDefault="006E12D2" w:rsidP="006E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приказу ГБУСО «Новоалександровский КЦСОН»                                                                                                                                                                                                            от  09.января 2020г. № 26</w:t>
            </w:r>
          </w:p>
        </w:tc>
      </w:tr>
    </w:tbl>
    <w:p w:rsidR="006E12D2" w:rsidRPr="006E12D2" w:rsidRDefault="006E12D2" w:rsidP="001B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инновационной технологии </w:t>
      </w:r>
    </w:p>
    <w:tbl>
      <w:tblPr>
        <w:tblW w:w="50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7"/>
        <w:gridCol w:w="3491"/>
        <w:gridCol w:w="5481"/>
      </w:tblGrid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57644F" w:rsidP="00C6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ц</w:t>
            </w:r>
            <w:r w:rsidR="001C5C27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ифровая </w:t>
            </w:r>
            <w:r w:rsidR="001B4527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технология, применяемая в отделении </w:t>
            </w:r>
            <w:r w:rsidR="00600A43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76A02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r w:rsidR="00C61B81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иального обслуживания на дому (ОСО), специализированное отделение социально-медицинского обслуживания (СОСМО), отделение дневного пребывания граждан пожилого возраста и инвалидов</w:t>
            </w:r>
            <w:r w:rsidR="00600A43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1B81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(ОДП), стационарное отделение  для граждан пожилого возраста и инвалидов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600A43" w:rsidP="006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«Персональный ассистент</w:t>
            </w:r>
            <w:r w:rsidR="001B4527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F06C8C" w:rsidP="0085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</w:t>
            </w:r>
            <w:r w:rsidR="001B4527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57644F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технологии направлено на решение проблем:</w:t>
            </w:r>
          </w:p>
          <w:p w:rsidR="0057644F" w:rsidRPr="006E12D2" w:rsidRDefault="0057644F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информационная и социальная изоляция;</w:t>
            </w:r>
          </w:p>
          <w:p w:rsidR="0057644F" w:rsidRPr="006E12D2" w:rsidRDefault="0057644F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- одиночество;</w:t>
            </w:r>
          </w:p>
          <w:p w:rsidR="0057644F" w:rsidRPr="006E12D2" w:rsidRDefault="0057644F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- ограниченные физические и финансовые возможности пожилых граждан и инвалидов;</w:t>
            </w:r>
          </w:p>
          <w:p w:rsidR="0057644F" w:rsidRPr="006E12D2" w:rsidRDefault="0057644F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знаний в использовании современных средств коммуникации (</w:t>
            </w:r>
            <w:r w:rsidR="00600A43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сотовых телефонов, компьютеров и Интернета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ГБУСО «Новоалександровский</w:t>
            </w:r>
            <w:r w:rsidR="002875DE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ЦСОН»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1B4527" w:rsidP="00BB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356000 Ставропольский край, Новоалександровский</w:t>
            </w:r>
            <w:r w:rsidR="00E76A02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08F8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 w:rsidR="00703D70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(8 86544)6-31-74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BE546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son</w:t>
            </w:r>
            <w:hyperlink r:id="rId4" w:tgtFrame="_top" w:history="1">
              <w:r w:rsidRPr="006E12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19@minsoc</w:t>
              </w:r>
            </w:hyperlink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26.ru</w:t>
            </w:r>
          </w:p>
          <w:p w:rsidR="00BA37D2" w:rsidRPr="006E12D2" w:rsidRDefault="00BA37D2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5A7273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600A43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Тягилева Елена Васильевна  - специалист по социальной работе</w:t>
            </w:r>
            <w:r w:rsidR="00C61B81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 на дому № 1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600A43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="00D6076B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 участников 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9B777D" w:rsidP="006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Получатели социальных услуг </w:t>
            </w:r>
            <w:r w:rsidR="00600A43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ОСО на дому</w:t>
            </w:r>
            <w:r w:rsidR="00E76A02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76A02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СОСМО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E378D9" w:rsidP="006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B4527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ехнология реализуется в течение календарного года как форма </w:t>
            </w:r>
            <w:r w:rsidR="00600A43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оказания </w:t>
            </w:r>
            <w:r w:rsidR="001B4527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  <w:r w:rsidR="00600A43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получателям социальных услуг ОСО на дому</w:t>
            </w:r>
            <w:r w:rsidR="001B4527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ГБУСО «Новоалександровский КЦСОН»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600A43" w:rsidP="00C6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 от </w:t>
            </w:r>
            <w:r w:rsidR="00C61B81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09.01.2020 г № 26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600A43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gramStart"/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работе, социальные работники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0A43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Сотовый телефон, т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елевизор, накопитель 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64 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GBTranscend</w:t>
            </w:r>
            <w:r w:rsidR="009B777D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компьютер, подключение к сети Интернет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9B777D" w:rsidP="009B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культурно – просветительской работы с пожилыми людьми и инвалидами, направленной на удовлетворение образовательных, культурных и познавательных потребностей. 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9B777D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возможности пожилым людям и инвалидам посредством сети Интернет пользоваться интересующей их информацией, развивать кругозор;</w:t>
            </w:r>
          </w:p>
          <w:p w:rsidR="009B777D" w:rsidRPr="006E12D2" w:rsidRDefault="009B777D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 для успешной адаптации пожилых</w:t>
            </w:r>
            <w:r w:rsidR="007309C2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и инвалидов в современной жизни, для самообразования и самосовершенствования;</w:t>
            </w:r>
          </w:p>
          <w:p w:rsidR="007309C2" w:rsidRPr="006E12D2" w:rsidRDefault="007309C2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новых знаний, сохранение позитивного отношения к жизни;</w:t>
            </w:r>
          </w:p>
          <w:p w:rsidR="007309C2" w:rsidRPr="006E12D2" w:rsidRDefault="007309C2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свободного времени людей пожилого возраста и инвалидов.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FB73EB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7309C2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инновационной цифровой технологии способствует улучшению качества жизни пожилых людей и инвалидов.</w:t>
            </w:r>
          </w:p>
          <w:p w:rsidR="007309C2" w:rsidRPr="006E12D2" w:rsidRDefault="007309C2" w:rsidP="006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Основным преимуществом </w:t>
            </w:r>
            <w:r w:rsidR="00600A43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«Персонального ассистента»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доступность, </w:t>
            </w:r>
            <w:r w:rsidR="00600A43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персональная консультативная помощь в решении возникшей проблеме, решение проблемы по месту жительства.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  <w:r w:rsidR="00FB73EB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ируемая результативность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7309C2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Самореализация граждан пожилого возраста, приобретение и применение новых знаний в повседневной жизни.</w:t>
            </w:r>
            <w:r w:rsidR="00FB73EB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Содействие сохранению и восстановлению психологического здоровья и социальной активности.</w:t>
            </w:r>
          </w:p>
        </w:tc>
      </w:tr>
      <w:tr w:rsidR="001B4527" w:rsidRPr="006E12D2" w:rsidTr="00D757F9">
        <w:trPr>
          <w:trHeight w:val="3033"/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37568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ндикаторы и показатели эффектив</w:t>
            </w:r>
            <w:r w:rsidR="00FB73EB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C61B81" w:rsidP="00FB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hAnsi="Times New Roman" w:cs="Times New Roman"/>
                <w:sz w:val="28"/>
                <w:szCs w:val="28"/>
              </w:rPr>
              <w:t>-удовлетворенность качеством предоставления услуг,</w:t>
            </w:r>
          </w:p>
          <w:p w:rsidR="00C61B81" w:rsidRPr="006E12D2" w:rsidRDefault="00C61B81" w:rsidP="00FB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</w:t>
            </w:r>
            <w:r w:rsidR="008840AF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пожилого возраста</w:t>
            </w:r>
            <w:r w:rsidRPr="006E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0AF" w:rsidRPr="006E12D2">
              <w:rPr>
                <w:rFonts w:ascii="Times New Roman" w:hAnsi="Times New Roman" w:cs="Times New Roman"/>
                <w:sz w:val="28"/>
                <w:szCs w:val="28"/>
              </w:rPr>
              <w:t>охваченных данной инновационной цифровой технологией,</w:t>
            </w:r>
          </w:p>
          <w:p w:rsidR="008840AF" w:rsidRPr="006E12D2" w:rsidRDefault="008840AF" w:rsidP="00FB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пожилого возраста и </w:t>
            </w:r>
            <w:proofErr w:type="gramStart"/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  <w:proofErr w:type="gramEnd"/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7F9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ведущих здоровый образ жизни, формирование мотивации  граждан на ведение и укрепление здорового образа жизни и организации досуга.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C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C61B81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AF7365" w:rsidP="00E7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hAnsi="Times New Roman" w:cs="Times New Roman"/>
                <w:sz w:val="28"/>
                <w:szCs w:val="28"/>
              </w:rPr>
              <w:t>Технология является актуальной в решении задач по социальной адаптации пожилых людей к современной информационной среде. Основной задачей технологии является предоставление возможности пожилым людям посредством</w:t>
            </w:r>
            <w:r w:rsidR="00600A43" w:rsidRPr="006E12D2">
              <w:rPr>
                <w:rFonts w:ascii="Times New Roman" w:hAnsi="Times New Roman" w:cs="Times New Roman"/>
                <w:sz w:val="28"/>
                <w:szCs w:val="28"/>
              </w:rPr>
              <w:t xml:space="preserve"> сотовой связи,</w:t>
            </w:r>
            <w:r w:rsidRPr="006E12D2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 пользоваться интересующей их информацией, р</w:t>
            </w:r>
            <w:r w:rsidR="00600A43" w:rsidRPr="006E12D2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 w:rsidR="00E56EB5" w:rsidRPr="006E12D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способности, общаться</w:t>
            </w:r>
            <w:r w:rsidR="00600A43" w:rsidRPr="006E12D2">
              <w:rPr>
                <w:rFonts w:ascii="Times New Roman" w:hAnsi="Times New Roman" w:cs="Times New Roman"/>
                <w:sz w:val="28"/>
                <w:szCs w:val="28"/>
              </w:rPr>
              <w:t xml:space="preserve"> с близкими людьми, находить новых знакомых.</w:t>
            </w:r>
            <w:r w:rsidRPr="006E12D2">
              <w:rPr>
                <w:rFonts w:ascii="Times New Roman" w:hAnsi="Times New Roman" w:cs="Times New Roman"/>
                <w:sz w:val="28"/>
                <w:szCs w:val="28"/>
              </w:rPr>
              <w:t xml:space="preserve"> Все это в комплексе способствует улучшению качества жизни людей старшего поколения. Технология способствует улучшению жизни пожилого человека, приобретению нового смысла, расширению круга общения, возможности почувствовать себя идущими в ногу со временем.</w:t>
            </w: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AE48F6" w:rsidRPr="006E12D2" w:rsidRDefault="00AE48F6" w:rsidP="00AE48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D2">
              <w:rPr>
                <w:rFonts w:ascii="Times New Roman" w:hAnsi="Times New Roman"/>
                <w:sz w:val="28"/>
                <w:szCs w:val="28"/>
              </w:rPr>
              <w:t xml:space="preserve">Персональный ассистент позволяет пожилым людям </w:t>
            </w:r>
            <w:r w:rsidR="00623EB5" w:rsidRPr="006E12D2">
              <w:rPr>
                <w:rFonts w:ascii="Times New Roman" w:hAnsi="Times New Roman"/>
                <w:sz w:val="28"/>
                <w:szCs w:val="28"/>
              </w:rPr>
              <w:t>автоматизировать многие процессы</w:t>
            </w:r>
            <w:r w:rsidRPr="006E12D2">
              <w:rPr>
                <w:rFonts w:ascii="Times New Roman" w:hAnsi="Times New Roman"/>
                <w:sz w:val="28"/>
                <w:szCs w:val="28"/>
              </w:rPr>
              <w:t xml:space="preserve"> на компьютере</w:t>
            </w:r>
            <w:r w:rsidR="00D6076B" w:rsidRPr="006E12D2">
              <w:rPr>
                <w:rFonts w:ascii="Times New Roman" w:hAnsi="Times New Roman"/>
                <w:sz w:val="28"/>
                <w:szCs w:val="28"/>
              </w:rPr>
              <w:t>, планшете</w:t>
            </w:r>
            <w:r w:rsidRPr="006E12D2">
              <w:rPr>
                <w:rFonts w:ascii="Times New Roman" w:hAnsi="Times New Roman"/>
                <w:sz w:val="28"/>
                <w:szCs w:val="28"/>
              </w:rPr>
              <w:t>, мобильном телефоне</w:t>
            </w:r>
            <w:r w:rsidR="00D6076B" w:rsidRPr="006E12D2">
              <w:rPr>
                <w:rFonts w:ascii="Times New Roman" w:hAnsi="Times New Roman"/>
                <w:sz w:val="28"/>
                <w:szCs w:val="28"/>
              </w:rPr>
              <w:t>,</w:t>
            </w:r>
            <w:r w:rsidRPr="006E12D2">
              <w:rPr>
                <w:rFonts w:ascii="Times New Roman" w:hAnsi="Times New Roman"/>
                <w:sz w:val="28"/>
                <w:szCs w:val="28"/>
              </w:rPr>
              <w:t xml:space="preserve"> осуществлять поиск в интернете  с помощью голосовых и письменных команд,</w:t>
            </w:r>
            <w:r w:rsidR="00D6076B" w:rsidRPr="006E12D2">
              <w:rPr>
                <w:rFonts w:ascii="Times New Roman" w:hAnsi="Times New Roman"/>
                <w:sz w:val="28"/>
                <w:szCs w:val="28"/>
              </w:rPr>
              <w:t xml:space="preserve"> позволяет поддерживать беседу, в том числе с использованием поисковой системы Алиса</w:t>
            </w:r>
          </w:p>
          <w:p w:rsidR="00AC6F39" w:rsidRPr="006E12D2" w:rsidRDefault="00AC6F39" w:rsidP="00D757F9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6E12D2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6E12D2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6E12D2" w:rsidRDefault="001B4527" w:rsidP="006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Достигнутая результативность проекта с указанием способа мониторинга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6E12D2" w:rsidRDefault="001B4527" w:rsidP="00E7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получателей социальных услуг на предмет удовлетворенности качеством предоставляемых услуг.</w:t>
            </w:r>
          </w:p>
          <w:p w:rsidR="00AF7365" w:rsidRPr="006E12D2" w:rsidRDefault="00AF7365" w:rsidP="00E7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потребителей социальных услуг качеством и доступностью </w:t>
            </w:r>
            <w:r w:rsidR="00886167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предоставляемой цифровой технологии </w:t>
            </w:r>
            <w:bookmarkStart w:id="0" w:name="_GoBack"/>
            <w:bookmarkEnd w:id="0"/>
            <w:r w:rsidR="00886167" w:rsidRPr="006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составляет  - 98 – 100%</w:t>
            </w:r>
          </w:p>
        </w:tc>
      </w:tr>
    </w:tbl>
    <w:p w:rsidR="00CA2F95" w:rsidRPr="006E12D2" w:rsidRDefault="00CA2F95" w:rsidP="001B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2F95" w:rsidRPr="006E12D2" w:rsidSect="00E41C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527"/>
    <w:rsid w:val="00037568"/>
    <w:rsid w:val="00086566"/>
    <w:rsid w:val="000963B0"/>
    <w:rsid w:val="0015014C"/>
    <w:rsid w:val="001B4527"/>
    <w:rsid w:val="001C5C27"/>
    <w:rsid w:val="001F105C"/>
    <w:rsid w:val="0020351D"/>
    <w:rsid w:val="002571B6"/>
    <w:rsid w:val="002606BB"/>
    <w:rsid w:val="0027324D"/>
    <w:rsid w:val="002875DE"/>
    <w:rsid w:val="002B52C4"/>
    <w:rsid w:val="0033109D"/>
    <w:rsid w:val="003C1C28"/>
    <w:rsid w:val="003C76C3"/>
    <w:rsid w:val="00410A0C"/>
    <w:rsid w:val="00476334"/>
    <w:rsid w:val="004954DD"/>
    <w:rsid w:val="004E7D32"/>
    <w:rsid w:val="00516EF8"/>
    <w:rsid w:val="00536EA7"/>
    <w:rsid w:val="0057644F"/>
    <w:rsid w:val="005A7273"/>
    <w:rsid w:val="00600A43"/>
    <w:rsid w:val="00623EB5"/>
    <w:rsid w:val="006411A6"/>
    <w:rsid w:val="00683890"/>
    <w:rsid w:val="006E12D2"/>
    <w:rsid w:val="00703D70"/>
    <w:rsid w:val="00721DBA"/>
    <w:rsid w:val="007309C2"/>
    <w:rsid w:val="00734796"/>
    <w:rsid w:val="00851B85"/>
    <w:rsid w:val="00865995"/>
    <w:rsid w:val="008840AF"/>
    <w:rsid w:val="00886167"/>
    <w:rsid w:val="008B14DB"/>
    <w:rsid w:val="00951FE8"/>
    <w:rsid w:val="00983703"/>
    <w:rsid w:val="009B777D"/>
    <w:rsid w:val="00A257C1"/>
    <w:rsid w:val="00A97B60"/>
    <w:rsid w:val="00AB217D"/>
    <w:rsid w:val="00AC6F39"/>
    <w:rsid w:val="00AE48F6"/>
    <w:rsid w:val="00AF7365"/>
    <w:rsid w:val="00BA37D2"/>
    <w:rsid w:val="00BB08F8"/>
    <w:rsid w:val="00BE5467"/>
    <w:rsid w:val="00BF42B2"/>
    <w:rsid w:val="00C27FA2"/>
    <w:rsid w:val="00C61B81"/>
    <w:rsid w:val="00CA2F95"/>
    <w:rsid w:val="00CB484C"/>
    <w:rsid w:val="00D6076B"/>
    <w:rsid w:val="00D757F9"/>
    <w:rsid w:val="00E1792A"/>
    <w:rsid w:val="00E378D9"/>
    <w:rsid w:val="00E41C5C"/>
    <w:rsid w:val="00E56EB5"/>
    <w:rsid w:val="00E76A02"/>
    <w:rsid w:val="00EE2EA5"/>
    <w:rsid w:val="00EE5A4D"/>
    <w:rsid w:val="00F06C8C"/>
    <w:rsid w:val="00F23CA1"/>
    <w:rsid w:val="00FB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48F6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1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@min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ORION</cp:lastModifiedBy>
  <cp:revision>2</cp:revision>
  <cp:lastPrinted>2020-08-13T14:05:00Z</cp:lastPrinted>
  <dcterms:created xsi:type="dcterms:W3CDTF">2020-08-28T06:22:00Z</dcterms:created>
  <dcterms:modified xsi:type="dcterms:W3CDTF">2020-08-28T06:22:00Z</dcterms:modified>
</cp:coreProperties>
</file>